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C6A6F" w14:textId="77777777" w:rsidR="007F1378" w:rsidRDefault="007F1378" w:rsidP="007F1378">
      <w:pPr>
        <w:pStyle w:val="p1"/>
      </w:pPr>
      <w:r>
        <w:t>8</w:t>
      </w:r>
    </w:p>
    <w:p w14:paraId="0E504A4F" w14:textId="45CC3962" w:rsidR="007F1378" w:rsidRPr="00767122" w:rsidRDefault="007F1378" w:rsidP="007F1378">
      <w:pPr>
        <w:pStyle w:val="p2"/>
        <w:rPr>
          <w:rFonts w:ascii="Georgia" w:hAnsi="Georgia"/>
          <w:b/>
          <w:sz w:val="28"/>
          <w:szCs w:val="28"/>
        </w:rPr>
      </w:pPr>
      <w:r w:rsidRPr="00767122">
        <w:rPr>
          <w:rFonts w:ascii="Georgia" w:hAnsi="Georgia"/>
          <w:b/>
          <w:sz w:val="28"/>
          <w:szCs w:val="28"/>
        </w:rPr>
        <w:t>If you have a property that is held in an entity such as a corporation, LLC or Trust, then</w:t>
      </w:r>
      <w:r w:rsidR="00D70530" w:rsidRPr="00767122">
        <w:rPr>
          <w:rFonts w:ascii="Georgia" w:hAnsi="Georgia"/>
          <w:b/>
          <w:sz w:val="28"/>
          <w:szCs w:val="28"/>
        </w:rPr>
        <w:t xml:space="preserve"> </w:t>
      </w:r>
      <w:r w:rsidRPr="00767122">
        <w:rPr>
          <w:rFonts w:ascii="Georgia" w:hAnsi="Georgia"/>
          <w:b/>
          <w:sz w:val="28"/>
          <w:szCs w:val="28"/>
        </w:rPr>
        <w:t>the buyer or seller needs to have a title behind their name. For example:</w:t>
      </w:r>
    </w:p>
    <w:p w14:paraId="3F4E6F39" w14:textId="77777777" w:rsidR="00072975" w:rsidRDefault="00072975" w:rsidP="007F1378">
      <w:pPr>
        <w:pStyle w:val="p2"/>
        <w:rPr>
          <w:rFonts w:ascii="Georgia" w:hAnsi="Georgia"/>
          <w:b/>
          <w:sz w:val="28"/>
          <w:szCs w:val="28"/>
        </w:rPr>
      </w:pPr>
    </w:p>
    <w:p w14:paraId="0D757BF0" w14:textId="6F20711D" w:rsidR="00056AB7" w:rsidRPr="00056AB7" w:rsidRDefault="00056AB7" w:rsidP="007F1378">
      <w:pPr>
        <w:pStyle w:val="p2"/>
        <w:rPr>
          <w:rFonts w:ascii="Georgia" w:hAnsi="Georgia"/>
          <w:b/>
          <w:i/>
          <w:sz w:val="28"/>
          <w:szCs w:val="28"/>
        </w:rPr>
      </w:pPr>
      <w:r w:rsidRPr="00056AB7">
        <w:rPr>
          <w:rFonts w:ascii="Georgia" w:hAnsi="Georgia"/>
          <w:b/>
          <w:i/>
          <w:sz w:val="28"/>
          <w:szCs w:val="28"/>
        </w:rPr>
        <w:t>Trust</w:t>
      </w:r>
    </w:p>
    <w:p w14:paraId="393F7398" w14:textId="77777777" w:rsidR="007F1378" w:rsidRPr="00767122" w:rsidRDefault="007F1378" w:rsidP="00072975">
      <w:pPr>
        <w:pStyle w:val="p2"/>
        <w:ind w:firstLine="720"/>
        <w:rPr>
          <w:rFonts w:ascii="Georgia" w:hAnsi="Georgia"/>
          <w:sz w:val="28"/>
          <w:szCs w:val="28"/>
        </w:rPr>
      </w:pPr>
      <w:r w:rsidRPr="00767122">
        <w:rPr>
          <w:rStyle w:val="s1"/>
          <w:rFonts w:ascii="Georgia" w:hAnsi="Georgia"/>
          <w:sz w:val="28"/>
          <w:szCs w:val="28"/>
        </w:rPr>
        <w:sym w:font="Symbol" w:char="F0B7"/>
      </w:r>
      <w:r w:rsidRPr="00767122">
        <w:rPr>
          <w:rStyle w:val="s1"/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The Smith Family Trust dated 1999</w:t>
      </w:r>
    </w:p>
    <w:p w14:paraId="52425F37" w14:textId="77777777" w:rsidR="007F1378" w:rsidRPr="00767122" w:rsidRDefault="007F1378" w:rsidP="00072975">
      <w:pPr>
        <w:pStyle w:val="p2"/>
        <w:ind w:firstLine="720"/>
        <w:rPr>
          <w:rFonts w:ascii="Georgia" w:hAnsi="Georgia"/>
          <w:sz w:val="28"/>
          <w:szCs w:val="28"/>
        </w:rPr>
      </w:pPr>
      <w:r w:rsidRPr="00767122">
        <w:rPr>
          <w:rStyle w:val="s1"/>
          <w:rFonts w:ascii="Georgia" w:hAnsi="Georgia"/>
          <w:sz w:val="28"/>
          <w:szCs w:val="28"/>
        </w:rPr>
        <w:sym w:font="Symbol" w:char="F0B7"/>
      </w:r>
      <w:r w:rsidRPr="00767122">
        <w:rPr>
          <w:rStyle w:val="s1"/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John and Michelle Smith</w:t>
      </w:r>
    </w:p>
    <w:p w14:paraId="3F0DA1F8" w14:textId="77777777" w:rsidR="00072975" w:rsidRPr="00767122" w:rsidRDefault="00072975" w:rsidP="007F1378">
      <w:pPr>
        <w:pStyle w:val="p2"/>
        <w:rPr>
          <w:rFonts w:ascii="Georgia" w:hAnsi="Georgia"/>
          <w:sz w:val="28"/>
          <w:szCs w:val="28"/>
        </w:rPr>
      </w:pPr>
    </w:p>
    <w:p w14:paraId="574BA861" w14:textId="77777777" w:rsidR="007F1378" w:rsidRPr="00767122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They must sign: John Smith, Trustee Michelle Smith, Trustee</w:t>
      </w:r>
    </w:p>
    <w:p w14:paraId="4CC6E91B" w14:textId="77777777" w:rsidR="00114759" w:rsidRPr="00767122" w:rsidRDefault="00114759" w:rsidP="007F1378">
      <w:pPr>
        <w:pStyle w:val="p2"/>
        <w:rPr>
          <w:rFonts w:ascii="Georgia" w:hAnsi="Georgia"/>
          <w:sz w:val="28"/>
          <w:szCs w:val="28"/>
        </w:rPr>
      </w:pPr>
    </w:p>
    <w:p w14:paraId="05E97F0A" w14:textId="5E6413F1" w:rsidR="00114759" w:rsidRPr="00767122" w:rsidRDefault="00114759" w:rsidP="007F1378">
      <w:pPr>
        <w:pStyle w:val="p2"/>
        <w:rPr>
          <w:rFonts w:ascii="Georgia" w:hAnsi="Georgia"/>
          <w:b/>
          <w:i/>
          <w:sz w:val="28"/>
          <w:szCs w:val="28"/>
        </w:rPr>
      </w:pPr>
      <w:r w:rsidRPr="00767122">
        <w:rPr>
          <w:rFonts w:ascii="Georgia" w:hAnsi="Georgia"/>
          <w:b/>
          <w:i/>
          <w:sz w:val="28"/>
          <w:szCs w:val="28"/>
        </w:rPr>
        <w:t>LLC’s</w:t>
      </w:r>
    </w:p>
    <w:p w14:paraId="63A60667" w14:textId="256DC24C" w:rsidR="007F1378" w:rsidRPr="00767122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If it is a LLC then the signer should sign as their title allows such as Managing Partner, Partner.</w:t>
      </w:r>
      <w:r w:rsidR="00072975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The L</w:t>
      </w:r>
      <w:r w:rsidR="00D70530" w:rsidRPr="00767122">
        <w:rPr>
          <w:rFonts w:ascii="Georgia" w:hAnsi="Georgia"/>
          <w:sz w:val="28"/>
          <w:szCs w:val="28"/>
        </w:rPr>
        <w:t xml:space="preserve">LC will have to provide the LLC </w:t>
      </w:r>
      <w:r w:rsidRPr="00767122">
        <w:rPr>
          <w:rFonts w:ascii="Georgia" w:hAnsi="Georgia"/>
          <w:sz w:val="28"/>
          <w:szCs w:val="28"/>
        </w:rPr>
        <w:t>paperwork to the Escrow to prove who the actual signer</w:t>
      </w:r>
      <w:r w:rsidR="00D70530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is.</w:t>
      </w:r>
    </w:p>
    <w:p w14:paraId="1658E54A" w14:textId="77777777" w:rsidR="00072975" w:rsidRPr="00767122" w:rsidRDefault="00072975" w:rsidP="007F1378">
      <w:pPr>
        <w:pStyle w:val="p2"/>
        <w:rPr>
          <w:rFonts w:ascii="Georgia" w:hAnsi="Georgia"/>
          <w:sz w:val="28"/>
          <w:szCs w:val="28"/>
        </w:rPr>
      </w:pPr>
    </w:p>
    <w:p w14:paraId="50C6DA28" w14:textId="77AC1169" w:rsidR="00114759" w:rsidRPr="00767122" w:rsidRDefault="00114759" w:rsidP="007F1378">
      <w:pPr>
        <w:pStyle w:val="p2"/>
        <w:rPr>
          <w:rFonts w:ascii="Georgia" w:hAnsi="Georgia"/>
          <w:b/>
          <w:i/>
          <w:sz w:val="28"/>
          <w:szCs w:val="28"/>
        </w:rPr>
      </w:pPr>
      <w:r w:rsidRPr="00767122">
        <w:rPr>
          <w:rFonts w:ascii="Georgia" w:hAnsi="Georgia"/>
          <w:b/>
          <w:i/>
          <w:sz w:val="28"/>
          <w:szCs w:val="28"/>
        </w:rPr>
        <w:t>Corporations</w:t>
      </w:r>
    </w:p>
    <w:p w14:paraId="7502D1A8" w14:textId="3EB71978" w:rsidR="007F1378" w:rsidRPr="00767122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Corporation needs to si</w:t>
      </w:r>
      <w:r w:rsidR="00D70530" w:rsidRPr="00767122">
        <w:rPr>
          <w:rFonts w:ascii="Georgia" w:hAnsi="Georgia"/>
          <w:sz w:val="28"/>
          <w:szCs w:val="28"/>
        </w:rPr>
        <w:t xml:space="preserve">gn as President, Secretary etc…Again the </w:t>
      </w:r>
      <w:r w:rsidRPr="00767122">
        <w:rPr>
          <w:rFonts w:ascii="Georgia" w:hAnsi="Georgia"/>
          <w:sz w:val="28"/>
          <w:szCs w:val="28"/>
        </w:rPr>
        <w:t>Corporation will have to</w:t>
      </w:r>
      <w:r w:rsidR="00072975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provide</w:t>
      </w:r>
      <w:r w:rsidR="00072975" w:rsidRPr="00767122">
        <w:rPr>
          <w:rFonts w:ascii="Georgia" w:hAnsi="Georgia"/>
          <w:sz w:val="28"/>
          <w:szCs w:val="28"/>
        </w:rPr>
        <w:t xml:space="preserve"> the paperwork to the escrow to </w:t>
      </w:r>
      <w:r w:rsidRPr="00767122">
        <w:rPr>
          <w:rFonts w:ascii="Georgia" w:hAnsi="Georgia"/>
          <w:sz w:val="28"/>
          <w:szCs w:val="28"/>
        </w:rPr>
        <w:t>prove who the signer is. Two signatures are generally</w:t>
      </w:r>
      <w:r w:rsidR="00072975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required presumptively for a corporation</w:t>
      </w:r>
      <w:r w:rsidR="00072975" w:rsidRPr="00767122">
        <w:rPr>
          <w:rFonts w:ascii="Georgia" w:hAnsi="Georgia"/>
          <w:sz w:val="28"/>
          <w:szCs w:val="28"/>
        </w:rPr>
        <w:t xml:space="preserve"> to be bound by a contract or a </w:t>
      </w:r>
      <w:r w:rsidRPr="00767122">
        <w:rPr>
          <w:rFonts w:ascii="Georgia" w:hAnsi="Georgia"/>
          <w:sz w:val="28"/>
          <w:szCs w:val="28"/>
        </w:rPr>
        <w:t>corporate resolution from</w:t>
      </w:r>
      <w:r w:rsidR="00072975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the Board would be required.</w:t>
      </w:r>
    </w:p>
    <w:p w14:paraId="6B60F6EF" w14:textId="77777777" w:rsidR="00072975" w:rsidRPr="00767122" w:rsidRDefault="00072975" w:rsidP="007F1378">
      <w:pPr>
        <w:pStyle w:val="p2"/>
        <w:rPr>
          <w:rFonts w:ascii="Georgia" w:hAnsi="Georgia"/>
          <w:sz w:val="28"/>
          <w:szCs w:val="28"/>
        </w:rPr>
      </w:pPr>
    </w:p>
    <w:p w14:paraId="405DE429" w14:textId="6D06CA0A" w:rsidR="00114759" w:rsidRPr="00767122" w:rsidRDefault="00114759" w:rsidP="007F1378">
      <w:pPr>
        <w:pStyle w:val="p2"/>
        <w:rPr>
          <w:rFonts w:ascii="Georgia" w:hAnsi="Georgia"/>
          <w:b/>
          <w:i/>
          <w:sz w:val="28"/>
          <w:szCs w:val="28"/>
        </w:rPr>
      </w:pPr>
      <w:r w:rsidRPr="00767122">
        <w:rPr>
          <w:rFonts w:ascii="Georgia" w:hAnsi="Georgia"/>
          <w:b/>
          <w:i/>
          <w:sz w:val="28"/>
          <w:szCs w:val="28"/>
        </w:rPr>
        <w:t>Probate</w:t>
      </w:r>
    </w:p>
    <w:p w14:paraId="083215BE" w14:textId="77777777" w:rsidR="007F1378" w:rsidRPr="00767122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Of you have a Probate then the seller will sign as Administrator or Executor.</w:t>
      </w:r>
    </w:p>
    <w:p w14:paraId="10D4ABA7" w14:textId="77777777" w:rsidR="00503821" w:rsidRPr="00767122" w:rsidRDefault="00503821" w:rsidP="007F1378">
      <w:pPr>
        <w:pStyle w:val="p2"/>
        <w:rPr>
          <w:rFonts w:ascii="Georgia" w:hAnsi="Georgia"/>
          <w:sz w:val="28"/>
          <w:szCs w:val="28"/>
        </w:rPr>
      </w:pPr>
    </w:p>
    <w:p w14:paraId="28CF806A" w14:textId="5B2AB39C" w:rsidR="007F1378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The key is that if it is an entity selling the property and not an individual then the individual</w:t>
      </w:r>
      <w:r w:rsidR="00A36ECC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signing on behalf of the entity must sign with a title.</w:t>
      </w:r>
    </w:p>
    <w:p w14:paraId="4AA057F3" w14:textId="77777777" w:rsidR="00056AB7" w:rsidRDefault="00056AB7" w:rsidP="007F1378">
      <w:pPr>
        <w:pStyle w:val="p2"/>
        <w:rPr>
          <w:rFonts w:ascii="Georgia" w:hAnsi="Georgia"/>
          <w:sz w:val="28"/>
          <w:szCs w:val="28"/>
        </w:rPr>
      </w:pPr>
    </w:p>
    <w:p w14:paraId="045AED35" w14:textId="2F4ABB42" w:rsidR="00056AB7" w:rsidRPr="00767122" w:rsidRDefault="00056AB7" w:rsidP="007F1378">
      <w:pPr>
        <w:pStyle w:val="p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Wendy Smith, Administrator of Sunlight Company</w:t>
      </w:r>
      <w:bookmarkStart w:id="0" w:name="_GoBack"/>
      <w:bookmarkEnd w:id="0"/>
    </w:p>
    <w:p w14:paraId="103941BD" w14:textId="77777777" w:rsidR="00A36ECC" w:rsidRPr="00767122" w:rsidRDefault="00A36ECC" w:rsidP="007F1378">
      <w:pPr>
        <w:pStyle w:val="p2"/>
        <w:rPr>
          <w:rFonts w:ascii="Georgia" w:hAnsi="Georgia"/>
          <w:sz w:val="28"/>
          <w:szCs w:val="28"/>
        </w:rPr>
      </w:pPr>
    </w:p>
    <w:p w14:paraId="74E3B3BE" w14:textId="33A11CA0" w:rsidR="007F1378" w:rsidRPr="00767122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Remember that the entity will be r</w:t>
      </w:r>
      <w:r w:rsidR="00D70530" w:rsidRPr="00767122">
        <w:rPr>
          <w:rFonts w:ascii="Georgia" w:hAnsi="Georgia"/>
          <w:sz w:val="28"/>
          <w:szCs w:val="28"/>
        </w:rPr>
        <w:t xml:space="preserve">equired to provide some kind of </w:t>
      </w:r>
      <w:r w:rsidRPr="00767122">
        <w:rPr>
          <w:rFonts w:ascii="Georgia" w:hAnsi="Georgia"/>
          <w:sz w:val="28"/>
          <w:szCs w:val="28"/>
        </w:rPr>
        <w:t>documentation to escrow in</w:t>
      </w:r>
      <w:r w:rsidR="00A36ECC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order to prove the person is actually allowed to sign on behalf of the Entity.</w:t>
      </w:r>
    </w:p>
    <w:p w14:paraId="7F9BAFDF" w14:textId="77777777" w:rsidR="00A36ECC" w:rsidRPr="00767122" w:rsidRDefault="00A36ECC" w:rsidP="007F1378">
      <w:pPr>
        <w:pStyle w:val="p2"/>
        <w:rPr>
          <w:rFonts w:ascii="Georgia" w:hAnsi="Georgia"/>
          <w:sz w:val="28"/>
          <w:szCs w:val="28"/>
        </w:rPr>
      </w:pPr>
    </w:p>
    <w:p w14:paraId="7F796C4E" w14:textId="703CF96C" w:rsidR="005712DB" w:rsidRPr="00767122" w:rsidRDefault="005712DB" w:rsidP="007F1378">
      <w:pPr>
        <w:pStyle w:val="p2"/>
        <w:rPr>
          <w:rFonts w:ascii="Georgia" w:hAnsi="Georgia"/>
          <w:b/>
          <w:i/>
          <w:sz w:val="28"/>
          <w:szCs w:val="28"/>
        </w:rPr>
      </w:pPr>
      <w:r w:rsidRPr="00767122">
        <w:rPr>
          <w:rFonts w:ascii="Georgia" w:hAnsi="Georgia"/>
          <w:b/>
          <w:i/>
          <w:sz w:val="28"/>
          <w:szCs w:val="28"/>
        </w:rPr>
        <w:t>Power of Attorney</w:t>
      </w:r>
    </w:p>
    <w:p w14:paraId="0EBD91D2" w14:textId="11B69801" w:rsidR="007F1378" w:rsidRPr="00767122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The most important item to remember is when someone is signing with Power of Attorney, the</w:t>
      </w:r>
      <w:r w:rsidR="00A36ECC" w:rsidRPr="00767122">
        <w:rPr>
          <w:rFonts w:ascii="Georgia" w:hAnsi="Georgia"/>
          <w:sz w:val="28"/>
          <w:szCs w:val="28"/>
        </w:rPr>
        <w:t xml:space="preserve"> </w:t>
      </w:r>
      <w:r w:rsidRPr="00767122">
        <w:rPr>
          <w:rFonts w:ascii="Georgia" w:hAnsi="Georgia"/>
          <w:sz w:val="28"/>
          <w:szCs w:val="28"/>
        </w:rPr>
        <w:t>POA individual must sign the Individual’s name then their name as Attorney in Fact</w:t>
      </w:r>
    </w:p>
    <w:p w14:paraId="24F21E81" w14:textId="77777777" w:rsidR="00A36ECC" w:rsidRPr="00767122" w:rsidRDefault="00A36ECC" w:rsidP="007F1378">
      <w:pPr>
        <w:pStyle w:val="p2"/>
        <w:rPr>
          <w:rFonts w:ascii="Georgia" w:hAnsi="Georgia"/>
          <w:sz w:val="28"/>
          <w:szCs w:val="28"/>
        </w:rPr>
      </w:pPr>
    </w:p>
    <w:p w14:paraId="198FF0F8" w14:textId="3DD0B91F" w:rsidR="007F1378" w:rsidRPr="00767122" w:rsidRDefault="001507AA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Jennifer Henry</w:t>
      </w:r>
      <w:r w:rsidR="007F1378" w:rsidRPr="00767122">
        <w:rPr>
          <w:rFonts w:ascii="Georgia" w:hAnsi="Georgia"/>
          <w:sz w:val="28"/>
          <w:szCs w:val="28"/>
        </w:rPr>
        <w:t xml:space="preserve"> by Susan </w:t>
      </w:r>
      <w:r w:rsidRPr="00767122">
        <w:rPr>
          <w:rFonts w:ascii="Georgia" w:hAnsi="Georgia"/>
          <w:sz w:val="28"/>
          <w:szCs w:val="28"/>
        </w:rPr>
        <w:t>Betsy</w:t>
      </w:r>
      <w:r w:rsidR="007F1378" w:rsidRPr="00767122">
        <w:rPr>
          <w:rFonts w:ascii="Georgia" w:hAnsi="Georgia"/>
          <w:sz w:val="28"/>
          <w:szCs w:val="28"/>
        </w:rPr>
        <w:t>, her attorney in fact</w:t>
      </w:r>
    </w:p>
    <w:p w14:paraId="778900EB" w14:textId="77777777" w:rsidR="00A36ECC" w:rsidRPr="00767122" w:rsidRDefault="00A36ECC" w:rsidP="007F1378">
      <w:pPr>
        <w:pStyle w:val="p2"/>
        <w:rPr>
          <w:rFonts w:ascii="Georgia" w:hAnsi="Georgia"/>
          <w:sz w:val="28"/>
          <w:szCs w:val="28"/>
        </w:rPr>
      </w:pPr>
    </w:p>
    <w:p w14:paraId="421C1F1A" w14:textId="77777777" w:rsidR="007F1378" w:rsidRPr="00767122" w:rsidRDefault="007F1378" w:rsidP="007F1378">
      <w:pPr>
        <w:pStyle w:val="p2"/>
        <w:rPr>
          <w:rFonts w:ascii="Georgia" w:hAnsi="Georgia"/>
          <w:sz w:val="28"/>
          <w:szCs w:val="28"/>
        </w:rPr>
      </w:pPr>
      <w:r w:rsidRPr="00767122">
        <w:rPr>
          <w:rFonts w:ascii="Georgia" w:hAnsi="Georgia"/>
          <w:sz w:val="28"/>
          <w:szCs w:val="28"/>
        </w:rPr>
        <w:t>The POA cannot just sign his or her own name or just the name of the other individual.</w:t>
      </w:r>
    </w:p>
    <w:p w14:paraId="2400E547" w14:textId="77777777" w:rsidR="004F72D2" w:rsidRPr="00767122" w:rsidRDefault="00056AB7">
      <w:pPr>
        <w:rPr>
          <w:sz w:val="28"/>
          <w:szCs w:val="28"/>
        </w:rPr>
      </w:pPr>
    </w:p>
    <w:sectPr w:rsidR="004F72D2" w:rsidRPr="00767122" w:rsidSect="00A36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8"/>
    <w:rsid w:val="00056AB7"/>
    <w:rsid w:val="00072975"/>
    <w:rsid w:val="00073437"/>
    <w:rsid w:val="00114759"/>
    <w:rsid w:val="001507AA"/>
    <w:rsid w:val="001B2E4B"/>
    <w:rsid w:val="00297799"/>
    <w:rsid w:val="00414419"/>
    <w:rsid w:val="00432401"/>
    <w:rsid w:val="0046120B"/>
    <w:rsid w:val="00503821"/>
    <w:rsid w:val="005712DB"/>
    <w:rsid w:val="00767122"/>
    <w:rsid w:val="007F1378"/>
    <w:rsid w:val="00A36ECC"/>
    <w:rsid w:val="00C94001"/>
    <w:rsid w:val="00D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F1E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F1378"/>
    <w:rPr>
      <w:rFonts w:ascii="Helvetica" w:hAnsi="Helvetica" w:cs="Times New Roman"/>
      <w:sz w:val="16"/>
      <w:szCs w:val="16"/>
    </w:rPr>
  </w:style>
  <w:style w:type="paragraph" w:customStyle="1" w:styleId="p2">
    <w:name w:val="p2"/>
    <w:basedOn w:val="Normal"/>
    <w:rsid w:val="007F1378"/>
    <w:rPr>
      <w:rFonts w:ascii="Times" w:hAnsi="Times" w:cs="Times New Roman"/>
      <w:sz w:val="17"/>
      <w:szCs w:val="17"/>
    </w:rPr>
  </w:style>
  <w:style w:type="character" w:customStyle="1" w:styleId="s1">
    <w:name w:val="s1"/>
    <w:basedOn w:val="DefaultParagraphFont"/>
    <w:rsid w:val="007F1378"/>
    <w:rPr>
      <w:rFonts w:ascii="Helvetica" w:hAnsi="Helvetic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Mestas</dc:creator>
  <cp:keywords/>
  <dc:description/>
  <cp:lastModifiedBy>Rebecca Mestas</cp:lastModifiedBy>
  <cp:revision>8</cp:revision>
  <cp:lastPrinted>2017-02-09T00:01:00Z</cp:lastPrinted>
  <dcterms:created xsi:type="dcterms:W3CDTF">2017-02-08T18:23:00Z</dcterms:created>
  <dcterms:modified xsi:type="dcterms:W3CDTF">2017-02-09T00:14:00Z</dcterms:modified>
</cp:coreProperties>
</file>